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6" w:tblpY="214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632"/>
        <w:gridCol w:w="1020"/>
        <w:gridCol w:w="2844"/>
        <w:gridCol w:w="27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2" w:type="dxa"/>
            <w:vAlign w:val="center"/>
          </w:tcPr>
          <w:p>
            <w:pPr>
              <w:pStyle w:val="6"/>
              <w:ind w:right="3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pStyle w:val="6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230" w:lineRule="auto"/>
              <w:ind w:right="50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岗位代码</w:t>
            </w:r>
          </w:p>
        </w:tc>
        <w:tc>
          <w:tcPr>
            <w:tcW w:w="2844" w:type="dxa"/>
            <w:vAlign w:val="center"/>
          </w:tcPr>
          <w:p>
            <w:pPr>
              <w:pStyle w:val="6"/>
              <w:ind w:right="2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姓名</w:t>
            </w:r>
          </w:p>
        </w:tc>
        <w:tc>
          <w:tcPr>
            <w:tcW w:w="2736" w:type="dxa"/>
            <w:vAlign w:val="center"/>
          </w:tcPr>
          <w:p>
            <w:pPr>
              <w:pStyle w:val="6"/>
              <w:ind w:right="50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准考证号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before="1"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县互联网信息中心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胡若萱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11111103401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张含玉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11111104603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郭晓文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华若琳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11111102504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县新时代文明实践中心建设指导中心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0103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罗静文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郭奥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张萌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11111102804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周晟屹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王姝琦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江川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11111101614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0105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李曾润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徐明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11111103126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before="5" w:line="225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县先进制造业开发区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0109</w:t>
            </w:r>
          </w:p>
        </w:tc>
        <w:tc>
          <w:tcPr>
            <w:tcW w:w="2844" w:type="dxa"/>
            <w:vAlign w:val="top"/>
          </w:tcPr>
          <w:p>
            <w:pPr>
              <w:pStyle w:val="6"/>
              <w:spacing w:before="50"/>
              <w:ind w:left="64" w:leftChars="0" w:right="28" w:rightChars="0"/>
              <w:rPr>
                <w:sz w:val="24"/>
              </w:rPr>
            </w:pPr>
            <w:r>
              <w:rPr>
                <w:sz w:val="24"/>
              </w:rPr>
              <w:t>徐飞振</w:t>
            </w:r>
          </w:p>
        </w:tc>
        <w:tc>
          <w:tcPr>
            <w:tcW w:w="2736" w:type="dxa"/>
            <w:vAlign w:val="top"/>
          </w:tcPr>
          <w:p>
            <w:pPr>
              <w:pStyle w:val="6"/>
              <w:spacing w:before="50"/>
              <w:ind w:left="84" w:leftChars="0" w:right="50" w:rightChars="0"/>
              <w:rPr>
                <w:sz w:val="24"/>
              </w:rPr>
            </w:pPr>
            <w:r>
              <w:rPr>
                <w:sz w:val="24"/>
              </w:rPr>
              <w:t>11111101212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吕静雅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11111104825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line="225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老坚决教育学院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0110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乔少威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11111100608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王博立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高浩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11111104310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王柯燃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张恒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邢玉洁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11111101525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0112</w:t>
            </w: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许子通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11111103807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刘召恒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11111106303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县人社局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路统晓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11111101526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丁洋华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11111104429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6"/>
              <w:spacing w:before="51"/>
              <w:jc w:val="center"/>
              <w:rPr>
                <w:sz w:val="24"/>
              </w:rPr>
            </w:pPr>
            <w:r>
              <w:rPr>
                <w:sz w:val="24"/>
              </w:rPr>
              <w:t>0114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王书亚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11111105323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县医保局</w:t>
            </w:r>
          </w:p>
        </w:tc>
        <w:tc>
          <w:tcPr>
            <w:tcW w:w="1020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0115</w:t>
            </w: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刘天源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吕书庆</w:t>
            </w:r>
          </w:p>
        </w:tc>
        <w:tc>
          <w:tcPr>
            <w:tcW w:w="2736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11111106323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郭瀚铭</w:t>
            </w:r>
          </w:p>
        </w:tc>
        <w:tc>
          <w:tcPr>
            <w:tcW w:w="2736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贾坤豪</w:t>
            </w:r>
          </w:p>
        </w:tc>
        <w:tc>
          <w:tcPr>
            <w:tcW w:w="2736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11111100325</w:t>
            </w:r>
          </w:p>
        </w:tc>
      </w:tr>
    </w:tbl>
    <w:p>
      <w:pPr>
        <w:spacing w:after="0"/>
        <w:jc w:val="center"/>
        <w:rPr>
          <w:rFonts w:hint="default" w:eastAsia="仿宋"/>
          <w:sz w:val="24"/>
          <w:lang w:val="en-US" w:eastAsia="zh-CN"/>
        </w:rPr>
        <w:sectPr>
          <w:type w:val="continuous"/>
          <w:pgSz w:w="11910" w:h="16840"/>
          <w:pgMar w:top="1420" w:right="980" w:bottom="280" w:left="960" w:header="720" w:footer="720" w:gutter="0"/>
          <w:cols w:space="720" w:num="1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2023年宁陵县事业单位公开招聘面试人员名单</w:t>
      </w:r>
      <w:bookmarkStart w:id="0" w:name="_GoBack"/>
      <w:bookmarkEnd w:id="0"/>
    </w:p>
    <w:tbl>
      <w:tblPr>
        <w:tblStyle w:val="2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620"/>
        <w:gridCol w:w="1032"/>
        <w:gridCol w:w="2832"/>
        <w:gridCol w:w="27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72" w:type="dxa"/>
          </w:tcPr>
          <w:p>
            <w:pPr>
              <w:pStyle w:val="6"/>
              <w:spacing w:before="21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县医保局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0116</w:t>
            </w:r>
          </w:p>
        </w:tc>
        <w:tc>
          <w:tcPr>
            <w:tcW w:w="2832" w:type="dxa"/>
          </w:tcPr>
          <w:p>
            <w:pPr>
              <w:pStyle w:val="6"/>
              <w:spacing w:before="214"/>
              <w:ind w:left="64" w:right="28"/>
              <w:rPr>
                <w:sz w:val="24"/>
              </w:rPr>
            </w:pPr>
            <w:r>
              <w:rPr>
                <w:sz w:val="24"/>
              </w:rPr>
              <w:t>王松涛</w:t>
            </w:r>
          </w:p>
        </w:tc>
        <w:tc>
          <w:tcPr>
            <w:tcW w:w="2760" w:type="dxa"/>
          </w:tcPr>
          <w:p>
            <w:pPr>
              <w:pStyle w:val="6"/>
              <w:spacing w:before="214"/>
              <w:ind w:left="84" w:right="50"/>
              <w:rPr>
                <w:sz w:val="24"/>
              </w:rPr>
            </w:pPr>
            <w:r>
              <w:rPr>
                <w:sz w:val="24"/>
              </w:rPr>
              <w:t>11111100315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胡财政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11111100816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县医保局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0117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吴亚松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房娟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11111106329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0118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王若玉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11111100523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辛明润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11111100502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县国土空间规划编制研究中心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0119</w:t>
            </w: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孟小意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11111101808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宋盈慧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11111106128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丁宏洋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陈宣霖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before="1"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县园林绿化中心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0120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何孟环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11111100926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耿乾嘉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0121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陈森森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金杉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before="120"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县城市亮化中心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0122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韩金朔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华洁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11111105705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line="228" w:lineRule="auto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县畜牧发展中心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0123</w:t>
            </w: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程启恒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11111101922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魏倩倩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11111106109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孙超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11111105617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11111103912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城关镇</w:t>
            </w:r>
          </w:p>
        </w:tc>
        <w:tc>
          <w:tcPr>
            <w:tcW w:w="1032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0201</w:t>
            </w: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胡江盈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11111106119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戚才赛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11111100416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0202</w:t>
            </w: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王秋紫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11111101610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吕金梦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11111100326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岳小月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11111101605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魏紫瑄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11111105414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侯雅洁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11111104814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贺诗喻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乔添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吴宜蔓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周子博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11111103806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邵永波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11111100526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王梦雨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11111103026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8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632"/>
        <w:gridCol w:w="1008"/>
        <w:gridCol w:w="2856"/>
        <w:gridCol w:w="27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72" w:type="dxa"/>
          </w:tcPr>
          <w:p>
            <w:pPr>
              <w:pStyle w:val="6"/>
              <w:spacing w:before="18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张弓镇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0206</w:t>
            </w:r>
          </w:p>
        </w:tc>
        <w:tc>
          <w:tcPr>
            <w:tcW w:w="2856" w:type="dxa"/>
          </w:tcPr>
          <w:p>
            <w:pPr>
              <w:pStyle w:val="6"/>
              <w:spacing w:before="183"/>
              <w:ind w:left="64" w:right="28"/>
              <w:rPr>
                <w:sz w:val="24"/>
              </w:rPr>
            </w:pPr>
            <w:r>
              <w:rPr>
                <w:sz w:val="24"/>
              </w:rPr>
              <w:t>董家枫</w:t>
            </w:r>
          </w:p>
        </w:tc>
        <w:tc>
          <w:tcPr>
            <w:tcW w:w="2760" w:type="dxa"/>
          </w:tcPr>
          <w:p>
            <w:pPr>
              <w:pStyle w:val="6"/>
              <w:spacing w:before="183"/>
              <w:ind w:left="84" w:right="50"/>
              <w:rPr>
                <w:sz w:val="24"/>
              </w:rPr>
            </w:pPr>
            <w:r>
              <w:rPr>
                <w:sz w:val="24"/>
              </w:rPr>
              <w:t>11111103224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吕晶霞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11111101829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郭恒源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逻岗镇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0208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韩佳君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王冠钦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11111102503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5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0209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邱梦洁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11111100824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郭冲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李新月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11111101316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刘政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11111100910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丹姝文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11111104720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韩小莉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柳河镇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0211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潘迎春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李洁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11111106306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0212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吕深燚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11111105706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程艳伟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王震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11111103415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48"/>
              <w:ind w:left="64" w:leftChars="0" w:right="28" w:rightChars="0"/>
              <w:rPr>
                <w:sz w:val="24"/>
              </w:rPr>
            </w:pPr>
            <w:r>
              <w:rPr>
                <w:sz w:val="24"/>
              </w:rPr>
              <w:t>盖俊涛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before="48"/>
              <w:ind w:left="84" w:leftChars="0" w:right="50" w:rightChars="0"/>
              <w:rPr>
                <w:sz w:val="24"/>
              </w:rPr>
            </w:pPr>
            <w:r>
              <w:rPr>
                <w:sz w:val="24"/>
              </w:rPr>
              <w:t>11111101412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51"/>
              <w:ind w:left="64" w:leftChars="0" w:right="28" w:rightChars="0"/>
              <w:rPr>
                <w:sz w:val="24"/>
              </w:rPr>
            </w:pPr>
            <w:r>
              <w:rPr>
                <w:sz w:val="24"/>
              </w:rPr>
              <w:t>李昊</w:t>
            </w:r>
          </w:p>
        </w:tc>
        <w:tc>
          <w:tcPr>
            <w:tcW w:w="2760" w:type="dxa"/>
            <w:vAlign w:val="top"/>
          </w:tcPr>
          <w:p>
            <w:pPr>
              <w:pStyle w:val="6"/>
              <w:spacing w:before="51"/>
              <w:ind w:left="84" w:leftChars="0" w:right="50" w:rightChars="0"/>
              <w:rPr>
                <w:sz w:val="24"/>
              </w:rPr>
            </w:pPr>
            <w:r>
              <w:rPr>
                <w:sz w:val="24"/>
              </w:rPr>
              <w:t>11111101704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李怀西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11111105125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石桥镇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0214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朱怡冰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黄荟如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0215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魏冉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11111100712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陈凯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11111105228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吕昌远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11111101411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吕继托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11111103926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王福成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11111100828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朱金传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11111100524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黄岗镇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0217</w:t>
            </w: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郭舒雅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张颖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11111102926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0218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任宇腾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王塞北</w:t>
            </w:r>
          </w:p>
        </w:tc>
        <w:tc>
          <w:tcPr>
            <w:tcW w:w="2760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胡泉</w:t>
            </w:r>
          </w:p>
        </w:tc>
        <w:tc>
          <w:tcPr>
            <w:tcW w:w="2760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11111105407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赵乾宇</w:t>
            </w:r>
          </w:p>
        </w:tc>
        <w:tc>
          <w:tcPr>
            <w:tcW w:w="2760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11111104719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8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620"/>
        <w:gridCol w:w="1008"/>
        <w:gridCol w:w="2856"/>
        <w:gridCol w:w="27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张猛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吕权睿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华堡镇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0220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李珂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11111104714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朱益垚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11111103013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0221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朱治金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张元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11111100815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杨浩汉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11111101423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朱立博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吕苏恒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11111102406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潘一帆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11111101508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城郊乡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0223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吕欣芯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11111100321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王菡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11111103718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0224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乔辰辰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11111101003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王舒雅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11111100722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胡亚婷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11111100101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戴树正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11111102527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郑思齐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张世祥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11111101208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阳驿乡</w:t>
            </w:r>
          </w:p>
        </w:tc>
        <w:tc>
          <w:tcPr>
            <w:tcW w:w="1008" w:type="dxa"/>
          </w:tcPr>
          <w:p>
            <w:pPr>
              <w:pStyle w:val="6"/>
              <w:spacing w:before="48"/>
              <w:jc w:val="center"/>
              <w:rPr>
                <w:sz w:val="24"/>
              </w:rPr>
            </w:pPr>
            <w:r>
              <w:rPr>
                <w:sz w:val="24"/>
              </w:rPr>
              <w:t>0226</w:t>
            </w: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刘浩然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0227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史梓伸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林千贺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杨培正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孟博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11111105523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王舒召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11111101626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张云凤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11111103605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赵村乡</w:t>
            </w: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1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0229</w:t>
            </w: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乔帅超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11111105401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葛苏影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0230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刘子豪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11111102923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吕丽</w:t>
            </w:r>
          </w:p>
        </w:tc>
        <w:tc>
          <w:tcPr>
            <w:tcW w:w="2784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11111101430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黄子健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11111105510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韩立杰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0232</w:t>
            </w:r>
          </w:p>
        </w:tc>
        <w:tc>
          <w:tcPr>
            <w:tcW w:w="2856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李茹梦</w:t>
            </w:r>
          </w:p>
        </w:tc>
        <w:tc>
          <w:tcPr>
            <w:tcW w:w="2784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11111101519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张悦</w:t>
            </w:r>
          </w:p>
        </w:tc>
        <w:tc>
          <w:tcPr>
            <w:tcW w:w="2784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11111104307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8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632"/>
        <w:gridCol w:w="996"/>
        <w:gridCol w:w="2868"/>
        <w:gridCol w:w="27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孔集乡</w:t>
            </w:r>
          </w:p>
        </w:tc>
        <w:tc>
          <w:tcPr>
            <w:tcW w:w="996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0233</w:t>
            </w: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王腾跃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11111106304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赵阿佳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11111101711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戴洋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11111106007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王永坤</w:t>
            </w:r>
          </w:p>
        </w:tc>
        <w:tc>
          <w:tcPr>
            <w:tcW w:w="2772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11111104227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吕姗珊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11111101028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窦钶钦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11111104507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刘楼乡</w:t>
            </w:r>
          </w:p>
        </w:tc>
        <w:tc>
          <w:tcPr>
            <w:tcW w:w="996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0235</w:t>
            </w: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吴新栋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路镕熔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0236</w:t>
            </w:r>
          </w:p>
        </w:tc>
        <w:tc>
          <w:tcPr>
            <w:tcW w:w="2868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杨超杰</w:t>
            </w:r>
          </w:p>
        </w:tc>
        <w:tc>
          <w:tcPr>
            <w:tcW w:w="2772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11111103001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程鹏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鲍宇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11111104509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张楚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11111104829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程楼乡</w:t>
            </w:r>
          </w:p>
        </w:tc>
        <w:tc>
          <w:tcPr>
            <w:tcW w:w="996" w:type="dxa"/>
          </w:tcPr>
          <w:p>
            <w:pPr>
              <w:pStyle w:val="6"/>
              <w:spacing w:before="50"/>
              <w:jc w:val="center"/>
              <w:rPr>
                <w:sz w:val="24"/>
              </w:rPr>
            </w:pPr>
            <w:r>
              <w:rPr>
                <w:sz w:val="24"/>
              </w:rPr>
              <w:t>0237</w:t>
            </w: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王志至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0239</w:t>
            </w:r>
          </w:p>
        </w:tc>
        <w:tc>
          <w:tcPr>
            <w:tcW w:w="2868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于越洋</w:t>
            </w:r>
          </w:p>
        </w:tc>
        <w:tc>
          <w:tcPr>
            <w:tcW w:w="2772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11111106108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徐灿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11111105712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周子航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11111105427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陈琳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11111103422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王丽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11111104520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6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董梦琦</w:t>
            </w:r>
          </w:p>
        </w:tc>
        <w:tc>
          <w:tcPr>
            <w:tcW w:w="2772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11111102622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乔楼乡</w:t>
            </w:r>
          </w:p>
        </w:tc>
        <w:tc>
          <w:tcPr>
            <w:tcW w:w="996" w:type="dxa"/>
            <w:vMerge w:val="restart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0241</w:t>
            </w: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蔡雨玲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11111103129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黄娟丽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11111100123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rFonts w:ascii="Times New Roman"/>
                <w:sz w:val="33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0242</w:t>
            </w: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张贝贝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0"/>
              <w:ind w:left="71" w:right="3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0"/>
              <w:ind w:left="64" w:right="28"/>
              <w:rPr>
                <w:sz w:val="24"/>
              </w:rPr>
            </w:pPr>
            <w:r>
              <w:rPr>
                <w:sz w:val="24"/>
              </w:rPr>
              <w:t>夏文博</w:t>
            </w:r>
          </w:p>
        </w:tc>
        <w:tc>
          <w:tcPr>
            <w:tcW w:w="2772" w:type="dxa"/>
          </w:tcPr>
          <w:p>
            <w:pPr>
              <w:pStyle w:val="6"/>
              <w:spacing w:before="50"/>
              <w:ind w:left="84" w:right="50"/>
              <w:rPr>
                <w:sz w:val="24"/>
              </w:rPr>
            </w:pPr>
            <w:r>
              <w:rPr>
                <w:sz w:val="24"/>
              </w:rPr>
              <w:t>11111104904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48"/>
              <w:ind w:left="71" w:right="3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48"/>
              <w:ind w:left="64" w:right="28"/>
              <w:rPr>
                <w:sz w:val="24"/>
              </w:rPr>
            </w:pPr>
            <w:r>
              <w:rPr>
                <w:sz w:val="24"/>
              </w:rPr>
              <w:t>翟新月</w:t>
            </w:r>
          </w:p>
        </w:tc>
        <w:tc>
          <w:tcPr>
            <w:tcW w:w="2772" w:type="dxa"/>
          </w:tcPr>
          <w:p>
            <w:pPr>
              <w:pStyle w:val="6"/>
              <w:spacing w:before="48"/>
              <w:ind w:left="84" w:right="50"/>
              <w:rPr>
                <w:sz w:val="24"/>
              </w:rPr>
            </w:pPr>
            <w:r>
              <w:rPr>
                <w:sz w:val="24"/>
              </w:rPr>
              <w:t>11111100805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0" w:hRule="atLeast"/>
        </w:trPr>
        <w:tc>
          <w:tcPr>
            <w:tcW w:w="572" w:type="dxa"/>
          </w:tcPr>
          <w:p>
            <w:pPr>
              <w:pStyle w:val="6"/>
              <w:spacing w:before="51"/>
              <w:ind w:left="71" w:right="3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>
            <w:pPr>
              <w:pStyle w:val="6"/>
              <w:spacing w:before="51"/>
              <w:ind w:left="64" w:right="28"/>
              <w:rPr>
                <w:sz w:val="24"/>
              </w:rPr>
            </w:pPr>
            <w:r>
              <w:rPr>
                <w:sz w:val="24"/>
              </w:rPr>
              <w:t>耿聪</w:t>
            </w:r>
          </w:p>
        </w:tc>
        <w:tc>
          <w:tcPr>
            <w:tcW w:w="2772" w:type="dxa"/>
          </w:tcPr>
          <w:p>
            <w:pPr>
              <w:pStyle w:val="6"/>
              <w:spacing w:before="51"/>
              <w:ind w:left="84" w:right="50"/>
              <w:rPr>
                <w:sz w:val="24"/>
              </w:rPr>
            </w:pPr>
            <w:r>
              <w:rPr>
                <w:sz w:val="24"/>
              </w:rPr>
              <w:t>11111102130</w:t>
            </w:r>
          </w:p>
        </w:tc>
      </w:tr>
    </w:tbl>
    <w:p/>
    <w:sectPr>
      <w:pgSz w:w="11910" w:h="16840"/>
      <w:pgMar w:top="1420" w:right="98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WM4ZmI2OTViY2ZhNmRmMWFkMDhlZDI1MmI3ZTcifQ=="/>
  </w:docVars>
  <w:rsids>
    <w:rsidRoot w:val="00000000"/>
    <w:rsid w:val="0B3E6FDB"/>
    <w:rsid w:val="14F23CC7"/>
    <w:rsid w:val="3F5E3737"/>
    <w:rsid w:val="48366C0E"/>
    <w:rsid w:val="505A1849"/>
    <w:rsid w:val="5DAF5F95"/>
    <w:rsid w:val="6DCF13B9"/>
    <w:rsid w:val="79844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921</Words>
  <Characters>2789</Characters>
  <TotalTime>25</TotalTime>
  <ScaleCrop>false</ScaleCrop>
  <LinksUpToDate>false</LinksUpToDate>
  <CharactersWithSpaces>2789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2023-11-16T02:20:00Z</dcterms:created>
  <dc:creator>Administrator</dc:creator>
  <cp:lastModifiedBy>李琳</cp:lastModifiedBy>
  <dcterms:modified xsi:type="dcterms:W3CDTF">2023-11-17T11:02:42Z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86007A3A52944CFBBCE6D3778EFB730D_13</vt:lpwstr>
  </property>
</Properties>
</file>